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4C3469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4.2pt;margin-top:-21.35pt;width:170.2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" filled="f" stroked="f" strokeweight=".5pt">
            <v:textbox>
              <w:txbxContent>
                <w:p w:rsidR="00932AAC" w:rsidRPr="00C46387" w:rsidRDefault="00932AAC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C4051F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อตฺตทตฺถ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เถร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</w:t>
                  </w:r>
                  <w:r w:rsidR="00403735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๖-๒๗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proofErr w:type="spellStart"/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proofErr w:type="spellEnd"/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0057A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๒</w:t>
      </w:r>
      <w:r w:rsidR="00C4051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๗</w:t>
      </w:r>
      <w:r w:rsidR="0031216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6317B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3121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8A435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6317B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403735" w:rsidRDefault="00403735" w:rsidP="0040373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ปรตฺ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เถน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พหุ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หาป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403735" w:rsidRPr="00403735" w:rsidRDefault="00403735" w:rsidP="0040373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อตฺตทตฺถมภิ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สทตฺถปฺ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ปสุโต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สิยาติ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FF35C1" w:rsidRDefault="00403735" w:rsidP="004037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ตสฺสตฺ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คิหิ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ภูโต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กากณิกมตฺตํปิ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สหสฺสมตฺ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ปรสฺส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เถน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หาป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กากณิกมตฺโตปิ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หิสฺส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อตฺตทตฺโถว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ขาทนียํ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โภชนียํ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นิปฺ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ผาเทติ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ปรตฺ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อกเถตฺ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กมฺมฏฺ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านสีเสน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หาเป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มีติ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สงฺฆสฺส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อุปฺปนฺนํ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เจ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ติยปฺปฏิสงฺขรณาทิกิจฺจํ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ทิวตฺตํ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เปตพฺพํ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อภิสมา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จาริกวตฺตํ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ปู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เรนฺ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อริย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ผลาทีนิ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สจฺฉิก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โรติ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อยํปิ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อตฺตทตฺโถว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อจฺจารทฺธวิปสฺส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อชฺเช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ปฏิเวธํ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ปตฺถย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วิจรติ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อุปชฺฌา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ยา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ทิวตฺ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ตา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นิปิ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หาเปตฺ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กิจฺจเมว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กาตพฺพํ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เอว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อตฺตทตฺถมภิ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โถติ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สลฺลกฺเขตฺ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</w:rPr>
        <w:t>[</w:t>
      </w:r>
      <w:proofErr w:type="spellStart"/>
      <w:proofErr w:type="gram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สทตฺถปฺ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ปสุโต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สิยาติ</w:t>
      </w:r>
      <w:proofErr w:type="gramEnd"/>
      <w:r w:rsidRPr="00403735">
        <w:rPr>
          <w:rFonts w:ascii="DilleniaUPC" w:eastAsia="Times New Roman" w:hAnsi="DilleniaUPC" w:cs="DilleniaUPC"/>
          <w:w w:val="80"/>
          <w:sz w:val="38"/>
          <w:szCs w:val="38"/>
        </w:rPr>
        <w:t>:]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อตฺเถ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อุยฺยุตฺตปฺปยุตฺ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ยาติ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03735" w:rsidRDefault="00403735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03735" w:rsidRDefault="00403735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56A04" w:rsidRDefault="00256A04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03735" w:rsidRPr="00403735" w:rsidRDefault="006317B2" w:rsidP="0040373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0070C0"/>
          <w:w w:val="90"/>
          <w:sz w:val="48"/>
          <w:szCs w:val="48"/>
        </w:rPr>
      </w:pPr>
      <w:proofErr w:type="spellStart"/>
      <w:r w:rsidRPr="006A7312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lastRenderedPageBreak/>
        <w:t>ธบ.</w:t>
      </w:r>
      <w:proofErr w:type="spellEnd"/>
      <w:r w:rsidRPr="006A7312">
        <w:rPr>
          <w:rFonts w:ascii="DilleniaUPC" w:eastAsia="Times New Roman" w:hAnsi="DilleniaUPC" w:cs="DilleniaUPC" w:hint="cs"/>
          <w:b/>
          <w:bCs/>
          <w:color w:val="0070C0"/>
          <w:w w:val="90"/>
          <w:sz w:val="48"/>
          <w:szCs w:val="48"/>
          <w:cs/>
        </w:rPr>
        <w:t>๖</w:t>
      </w:r>
      <w:r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</w:t>
      </w:r>
      <w:proofErr w:type="spellStart"/>
      <w:r w:rsidR="00403735" w:rsidRPr="00403735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ธบ.</w:t>
      </w:r>
      <w:proofErr w:type="spellEnd"/>
      <w:r w:rsidR="00403735" w:rsidRPr="00403735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๖  </w:t>
      </w:r>
      <w:proofErr w:type="spellStart"/>
      <w:r w:rsidR="00403735" w:rsidRPr="00403735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อตฺตทตฺถตฺ</w:t>
      </w:r>
      <w:proofErr w:type="spellEnd"/>
      <w:r w:rsidR="00403735" w:rsidRPr="00403735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เถร  </w:t>
      </w:r>
      <w:proofErr w:type="spellStart"/>
      <w:r w:rsidR="00403735" w:rsidRPr="00403735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>วตฺถุ</w:t>
      </w:r>
      <w:proofErr w:type="spellEnd"/>
      <w:r w:rsidR="00403735" w:rsidRPr="00403735">
        <w:rPr>
          <w:rFonts w:ascii="DilleniaUPC" w:eastAsia="Times New Roman" w:hAnsi="DilleniaUPC" w:cs="DilleniaUPC" w:hint="cs"/>
          <w:color w:val="0070C0"/>
          <w:w w:val="90"/>
          <w:sz w:val="48"/>
          <w:szCs w:val="48"/>
          <w:cs/>
        </w:rPr>
        <w:t xml:space="preserve">  น.๒๖-๒๗</w:t>
      </w:r>
    </w:p>
    <w:p w:rsidR="006317B2" w:rsidRPr="00EC567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BD17E8" w:rsidRDefault="00BD17E8" w:rsidP="008108E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ปรตฺ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เถน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พหุ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1D740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หาป</w:t>
      </w:r>
      <w:proofErr w:type="spellEnd"/>
      <w:r w:rsidRPr="001D740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BD17E8" w:rsidRPr="00403735" w:rsidRDefault="00BD17E8" w:rsidP="008108E6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อตฺตทตฺถมภิ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สทตฺถปฺ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ปสุโต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สิยาติ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6317B2" w:rsidRDefault="006317B2" w:rsidP="006317B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80"/>
          <w:sz w:val="38"/>
          <w:szCs w:val="38"/>
        </w:rPr>
      </w:pPr>
    </w:p>
    <w:p w:rsidR="00BD17E8" w:rsidRPr="00563908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56390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(</w:t>
      </w:r>
      <w:proofErr w:type="spellStart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สตฺ</w:t>
      </w:r>
      <w:proofErr w:type="spellEnd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ถา </w:t>
      </w:r>
      <w:proofErr w:type="spellStart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สยกตฺ</w:t>
      </w:r>
      <w:proofErr w:type="spellEnd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ตา</w:t>
      </w:r>
      <w:r w:rsidRPr="0056390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ใน </w:t>
      </w:r>
      <w:proofErr w:type="spellStart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อาห</w:t>
      </w:r>
      <w:proofErr w:type="spellEnd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อาขฺ</w:t>
      </w:r>
      <w:proofErr w:type="spellEnd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ยา</w:t>
      </w:r>
      <w:proofErr w:type="spellStart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ตบท</w:t>
      </w:r>
      <w:proofErr w:type="spellEnd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กตฺ</w:t>
      </w:r>
      <w:proofErr w:type="spellEnd"/>
      <w:r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ตุวาจก</w:t>
      </w:r>
      <w:r w:rsidR="001D7402" w:rsidRPr="0056390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1D7402"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อิมํ</w:t>
      </w:r>
      <w:proofErr w:type="spellEnd"/>
      <w:r w:rsidR="001D7402"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วิเสสน</w:t>
      </w:r>
      <w:r w:rsidR="001D7402" w:rsidRPr="0056390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ของ </w:t>
      </w:r>
      <w:proofErr w:type="spellStart"/>
      <w:r w:rsidR="001D7402"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คาถํ</w:t>
      </w:r>
      <w:proofErr w:type="spellEnd"/>
      <w:r w:rsidR="001D7402"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ๆ </w:t>
      </w:r>
      <w:r w:rsidR="0056390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="001D7402" w:rsidRPr="00563908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="001D7402" w:rsidRPr="0056390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ใน </w:t>
      </w:r>
      <w:proofErr w:type="spellStart"/>
      <w:r w:rsidR="001D7402" w:rsidRPr="0056390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อาห</w:t>
      </w:r>
      <w:proofErr w:type="spellEnd"/>
      <w:r w:rsidRPr="00563908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)</w:t>
      </w:r>
    </w:p>
    <w:p w:rsidR="001D7402" w:rsidRDefault="00BD17E8" w:rsidP="001D7402">
      <w:pPr>
        <w:autoSpaceDE w:val="0"/>
        <w:autoSpaceDN w:val="0"/>
        <w:adjustRightInd w:val="0"/>
        <w:spacing w:after="0" w:line="240" w:lineRule="auto"/>
        <w:ind w:left="720" w:right="792"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1D740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1D740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1D740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เหตุกตฺ</w:t>
      </w:r>
      <w:proofErr w:type="spellEnd"/>
      <w:r w:rsidRPr="001D740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หาป</w:t>
      </w:r>
      <w:proofErr w:type="spellEnd"/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เย</w:t>
      </w:r>
      <w:r w:rsidR="001D7402" w:rsidRPr="001D740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ๆ </w:t>
      </w:r>
      <w:r w:rsidR="001D7402" w:rsidRPr="001D740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="001D7402" w:rsidRPr="001D740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br/>
        <w:t xml:space="preserve"> </w:t>
      </w:r>
      <w:r w:rsidR="001D7402" w:rsidRPr="001D7402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ab/>
      </w:r>
      <w:proofErr w:type="spellStart"/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เหตุกตฺ</w:t>
      </w:r>
      <w:proofErr w:type="spellEnd"/>
      <w:r w:rsidRPr="001D7402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การิ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เย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พหุนา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ปรตฺ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เถน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พหุนา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BD17E8" w:rsidRPr="00BD17E8" w:rsidRDefault="00BD17E8" w:rsidP="001D7402">
      <w:pPr>
        <w:autoSpaceDE w:val="0"/>
        <w:autoSpaceDN w:val="0"/>
        <w:adjustRightInd w:val="0"/>
        <w:spacing w:after="0" w:line="240" w:lineRule="auto"/>
        <w:ind w:left="720" w:right="792"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1D740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1D740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1D740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1D7402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อภิญฺญาย</w:t>
      </w:r>
      <w:proofErr w:type="spellEnd"/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สทตฺถปฺ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ปสุโต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  <w:t xml:space="preserve"> 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สิยา</w:t>
      </w:r>
      <w:r w:rsidR="001D740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คาถํ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1D7402" w:rsidRDefault="001D7402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D7402" w:rsidRDefault="001D7402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D7402" w:rsidRDefault="001D7402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D7402" w:rsidRDefault="001D7402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1D7402" w:rsidRDefault="001D7402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8108E6" w:rsidRDefault="008108E6" w:rsidP="00E80E0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ตสฺสตฺ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คิหิ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ภูโต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กากณิกมตฺตํปิ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8D4D00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สหสฺสมตฺ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นาปิ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ปรสฺส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เถน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8D4D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หาป</w:t>
      </w:r>
      <w:proofErr w:type="spellEnd"/>
      <w:r w:rsidRPr="008D4D0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กากณิกมตฺโตปิ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8D4D00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หิ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อตฺตทตฺโถว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E80E0A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DAEEF3" w:themeFill="accent5" w:themeFillTint="33"/>
          <w:cs/>
        </w:rPr>
        <w:t>ขาทนียํ</w:t>
      </w:r>
      <w:proofErr w:type="spellEnd"/>
      <w:r w:rsidRPr="00E80E0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E80E0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 w:rsidRPr="00E80E0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E80E0A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DAEEF3" w:themeFill="accent5" w:themeFillTint="33"/>
          <w:cs/>
        </w:rPr>
        <w:t>โภชนียํ</w:t>
      </w:r>
      <w:proofErr w:type="spellEnd"/>
      <w:r w:rsidRPr="00E80E0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E80E0A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E80E0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นิปฺ</w:t>
      </w:r>
      <w:proofErr w:type="spellEnd"/>
      <w:r w:rsidRPr="00E80E0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ผาเทติ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ปรตฺ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1D7402" w:rsidRDefault="001D7402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D17E8" w:rsidRPr="00BD17E8" w:rsidRDefault="00BD17E8" w:rsidP="001D7402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8108E6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8108E6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</w:t>
      </w:r>
      <w:proofErr w:type="spellStart"/>
      <w:r w:rsidRPr="008108E6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เวทิตพฺ</w:t>
      </w:r>
      <w:proofErr w:type="spellEnd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โพ ๆ กิ</w:t>
      </w:r>
      <w:proofErr w:type="spellStart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กมฺม</w:t>
      </w:r>
      <w:proofErr w:type="spellEnd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ปณฺฑ</w:t>
      </w:r>
      <w:r w:rsidR="008108E6" w:rsidRPr="008108E6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เวทิตพฺ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โพ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ตสฺส</w:t>
      </w:r>
      <w:proofErr w:type="spellEnd"/>
      <w:r w:rsidR="008108E6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</w:t>
      </w:r>
      <w:proofErr w:type="spellStart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ถาวจนสฺส</w:t>
      </w:r>
      <w:proofErr w:type="spellEnd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8108E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</w:p>
    <w:p w:rsidR="008D4D00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8D4D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8D4D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D4D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เหตุกตฺ</w:t>
      </w:r>
      <w:proofErr w:type="spellEnd"/>
      <w:r w:rsidRPr="008D4D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8D4D0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D4D0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หาป</w:t>
      </w:r>
      <w:proofErr w:type="spellEnd"/>
      <w:r w:rsidRPr="008D4D0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เย ๆ </w:t>
      </w:r>
      <w:proofErr w:type="spellStart"/>
      <w:r w:rsidRPr="008D4D0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8D4D0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8D4D0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8D4D0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r w:rsidR="008D4D00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br/>
      </w:r>
      <w:proofErr w:type="spellStart"/>
      <w:r w:rsidRPr="008D4D0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เหตุกตฺ</w:t>
      </w:r>
      <w:proofErr w:type="spellEnd"/>
      <w:r w:rsidRPr="008D4D0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คิหิ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ภูโต</w:t>
      </w:r>
      <w:r w:rsidR="008D4D0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ปุคฺคโล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กากณิกมตฺตํ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8D4D0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กากณิกมตฺตํ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D4D00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อตฺถํ</w:t>
      </w:r>
      <w:proofErr w:type="spellEnd"/>
      <w:r w:rsidR="008D4D00" w:rsidRPr="008D4D00">
        <w:rPr>
          <w:rFonts w:ascii="DilleniaUPC" w:eastAsia="Times New Roman" w:hAnsi="DilleniaUPC" w:cs="DilleniaUPC" w:hint="cs"/>
          <w:color w:val="C0504D" w:themeColor="accent2"/>
          <w:w w:val="90"/>
          <w:sz w:val="38"/>
          <w:szCs w:val="38"/>
          <w:cs/>
        </w:rPr>
        <w:t xml:space="preserve"> </w:t>
      </w:r>
      <w:r w:rsidRPr="008D4D00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ๆ</w:t>
      </w:r>
      <w:r w:rsidRPr="008D4D00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r w:rsidRPr="008D4D00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การิ</w:t>
      </w:r>
      <w:proofErr w:type="spellStart"/>
      <w:r w:rsidRPr="008D4D00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8D4D0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สหสฺสมตฺเตน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เถน</w:t>
      </w:r>
      <w:r w:rsidR="008D4D0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D4D0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สหสฺสมตฺเตน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ปรสฺส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D4D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ปุคฺคลสฺส</w:t>
      </w:r>
      <w:proofErr w:type="spellEnd"/>
      <w:r w:rsidRPr="008D4D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8D4D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เถน</w:t>
      </w:r>
      <w:r w:rsidR="00D16E19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E80E0A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8D4D00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>หิ</w:t>
      </w:r>
      <w:proofErr w:type="spellEnd"/>
      <w:r w:rsidRPr="008D4D00">
        <w:rPr>
          <w:rFonts w:ascii="DilleniaUPC" w:eastAsia="Times New Roman" w:hAnsi="DilleniaUPC" w:cs="DilleniaUPC"/>
          <w:color w:val="00B050"/>
          <w:w w:val="90"/>
          <w:sz w:val="38"/>
          <w:szCs w:val="38"/>
          <w:cs/>
        </w:rPr>
        <w:t xml:space="preserve"> ศัพท์ การณโชตก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นิปฺ</w:t>
      </w:r>
      <w:proofErr w:type="spellEnd"/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ผาเทติ</w:t>
      </w:r>
      <w:r w:rsidR="00E80E0A" w:rsidRPr="00E80E0A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ๆ </w:t>
      </w:r>
      <w:proofErr w:type="spellStart"/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r w:rsidR="00E80E0A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br/>
      </w:r>
      <w:proofErr w:type="spellStart"/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เหตุกตฺ</w:t>
      </w:r>
      <w:proofErr w:type="spellEnd"/>
      <w:r w:rsidRPr="00E80E0A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 w:rsidR="00E80E0A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กากณิกมตฺ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E80E0A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กากณิกมตฺ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ปุคฺคลสฺส</w:t>
      </w:r>
      <w:proofErr w:type="spellEnd"/>
      <w:r w:rsidR="00E80E0A" w:rsidRPr="00E80E0A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ขาทนียํ</w:t>
      </w:r>
      <w:proofErr w:type="spellEnd"/>
      <w:r w:rsidRPr="00E80E0A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 </w:t>
      </w:r>
      <w:r w:rsidRPr="00E80E0A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 w:rsidRPr="00E80E0A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 xml:space="preserve"> </w:t>
      </w:r>
      <w:proofErr w:type="spellStart"/>
      <w:r w:rsidR="00E80E0A" w:rsidRPr="00E80E0A">
        <w:rPr>
          <w:rFonts w:ascii="DilleniaUPC" w:eastAsia="Times New Roman" w:hAnsi="DilleniaUPC" w:cs="DilleniaUPC" w:hint="cs"/>
          <w:color w:val="FF0000"/>
          <w:w w:val="90"/>
          <w:sz w:val="38"/>
          <w:szCs w:val="38"/>
          <w:cs/>
        </w:rPr>
        <w:t>โภชนียํ</w:t>
      </w:r>
      <w:proofErr w:type="spellEnd"/>
      <w:r w:rsidR="00E80E0A" w:rsidRPr="00E80E0A">
        <w:rPr>
          <w:rFonts w:ascii="DilleniaUPC" w:eastAsia="Times New Roman" w:hAnsi="DilleniaUPC" w:cs="DilleniaUPC" w:hint="cs"/>
          <w:color w:val="FF0000"/>
          <w:w w:val="90"/>
          <w:sz w:val="38"/>
          <w:szCs w:val="38"/>
          <w:cs/>
        </w:rPr>
        <w:t xml:space="preserve"> </w:t>
      </w:r>
      <w:r w:rsidR="00E80E0A" w:rsidRPr="00E80E0A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ก็ดี</w:t>
      </w:r>
      <w:r w:rsidR="00E80E0A" w:rsidRPr="00E80E0A">
        <w:rPr>
          <w:rFonts w:ascii="DilleniaUPC" w:eastAsia="Times New Roman" w:hAnsi="DilleniaUPC" w:cs="DilleniaUPC" w:hint="cs"/>
          <w:color w:val="FF0000"/>
          <w:w w:val="90"/>
          <w:sz w:val="38"/>
          <w:szCs w:val="38"/>
          <w:cs/>
        </w:rPr>
        <w:t xml:space="preserve"> </w:t>
      </w:r>
      <w:r w:rsidRPr="00E80E0A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การิ</w:t>
      </w:r>
      <w:proofErr w:type="spellStart"/>
      <w:r w:rsidRPr="00E80E0A">
        <w:rPr>
          <w:rFonts w:ascii="DilleniaUPC" w:eastAsia="Times New Roman" w:hAnsi="DilleniaUPC" w:cs="DilleniaUPC"/>
          <w:color w:val="FF0000"/>
          <w:w w:val="90"/>
          <w:sz w:val="38"/>
          <w:szCs w:val="38"/>
          <w:cs/>
        </w:rPr>
        <w:t>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นิปฺ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ผาเทติ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วา</w:t>
      </w:r>
      <w:r w:rsidR="00E80E0A" w:rsidRPr="00E80E0A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สองศัพท์</w:t>
      </w:r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ปทวิกปฺปตฺถ</w:t>
      </w:r>
      <w:proofErr w:type="spellEnd"/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เข้ากับ</w:t>
      </w:r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ขาทนียํ</w:t>
      </w:r>
      <w:proofErr w:type="spellEnd"/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และ</w:t>
      </w:r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โภชนียํ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BD17E8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ปรตฺ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w w:val="90"/>
          <w:sz w:val="38"/>
          <w:szCs w:val="38"/>
          <w:cs/>
        </w:rPr>
        <w:t>นิปฺ</w:t>
      </w:r>
      <w:proofErr w:type="spellEnd"/>
      <w:r w:rsidRPr="00E80E0A">
        <w:rPr>
          <w:rFonts w:ascii="DilleniaUPC" w:eastAsia="Times New Roman" w:hAnsi="DilleniaUPC" w:cs="DilleniaUPC"/>
          <w:w w:val="90"/>
          <w:sz w:val="38"/>
          <w:szCs w:val="38"/>
          <w:cs/>
        </w:rPr>
        <w:t>ผาเทติ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E80E0A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E80E0A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นิปฺ</w:t>
      </w:r>
      <w:proofErr w:type="spellEnd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ผาเทติ ๆ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เหตุกตฺ</w:t>
      </w:r>
      <w:proofErr w:type="spellEnd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ขาทนียํ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โภชนียํ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การิ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นิปฺ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ผาเทติ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 สองศัพท์</w:t>
      </w:r>
      <w:r w:rsidR="00E80E0A" w:rsidRPr="00E80E0A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E80E0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ปทวิกปฺปตฺถ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ขาทนียํ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โภชนียํ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E80E0A" w:rsidRDefault="00561270" w:rsidP="00B8358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อิทํ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อกเถตฺ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กมฺมฏฺ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านสีเสน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561270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ตสฺ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อตฺตทตฺถํ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8358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หาเป</w:t>
      </w:r>
      <w:proofErr w:type="spellEnd"/>
      <w:r w:rsidRPr="00B8358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มี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สงฺฆสฺส</w:t>
      </w:r>
      <w:proofErr w:type="spellEnd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อุปฺปนฺนํ</w:t>
      </w:r>
      <w:proofErr w:type="spellEnd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เจ</w:t>
      </w:r>
      <w:proofErr w:type="spellStart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ติยปฺปฏิสงฺขรณาทิกิจฺจํ</w:t>
      </w:r>
      <w:proofErr w:type="spellEnd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อุปชฺฌา</w:t>
      </w:r>
      <w:proofErr w:type="spellEnd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ยา</w:t>
      </w:r>
      <w:proofErr w:type="spellStart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ทิวตฺตํ</w:t>
      </w:r>
      <w:proofErr w:type="spellEnd"/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B8358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8358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หา</w:t>
      </w:r>
      <w:proofErr w:type="spellStart"/>
      <w:r w:rsidRPr="00B8358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เปตพฺพํ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B8358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อภิสมา</w:t>
      </w:r>
      <w:proofErr w:type="spellStart"/>
      <w:r w:rsidRPr="00B83587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จาริกวตฺตํ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ปู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เรนฺ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อริย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ผลาทีนิ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สจฺฉิก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โรติ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E80E0A" w:rsidRPr="00BD17E8" w:rsidRDefault="00E80E0A" w:rsidP="00E80E0A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</w:p>
    <w:p w:rsidR="00BD17E8" w:rsidRPr="00BD17E8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วจนํ</w:t>
      </w:r>
      <w:proofErr w:type="spellEnd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6127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กถิตํ</w:t>
      </w:r>
      <w:proofErr w:type="spellEnd"/>
      <w:r w:rsidRPr="0056127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56127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56127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r w:rsidR="00561270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br/>
      </w:r>
      <w:proofErr w:type="spellStart"/>
      <w:r w:rsidRPr="0056127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561270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อตฺตทตฺ</w:t>
      </w:r>
      <w:proofErr w:type="spellEnd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โถ</w:t>
      </w:r>
      <w:r w:rsidR="00561270" w:rsidRPr="0056127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อิ</w:t>
      </w:r>
      <w:proofErr w:type="spellEnd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="00561270" w:rsidRPr="00561270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ๆ 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วจนํ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ภคว</w:t>
      </w:r>
      <w:proofErr w:type="spellEnd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ตา </w:t>
      </w:r>
      <w:proofErr w:type="spellStart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56127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อกเถตฺ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="0056127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กมฺมฏฺ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ฐานสีเสน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561270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ตติ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ยาวิเสสน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B83587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เจ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ติยปฺปฏิสงฺขรณาทิกิจฺจํ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ทิวตฺตํ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เปตพฺพํ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หา</w:t>
      </w:r>
      <w:proofErr w:type="spellStart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เปตพฺพํ</w:t>
      </w:r>
      <w:proofErr w:type="spellEnd"/>
      <w:r w:rsidR="008855BB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ๆ กิ</w:t>
      </w:r>
      <w:proofErr w:type="spellStart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เหตุ</w:t>
      </w:r>
      <w:proofErr w:type="spellStart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ตสฺ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เปตพฺพํ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BD17E8" w:rsidRPr="00BD17E8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เหตุกตฺ</w:t>
      </w:r>
      <w:proofErr w:type="spellEnd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หาเป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เสธ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หาเป</w:t>
      </w:r>
      <w:proofErr w:type="spellEnd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มิ ๆ </w:t>
      </w:r>
      <w:proofErr w:type="spellStart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r w:rsidR="00B83587">
        <w:rPr>
          <w:rFonts w:ascii="DilleniaUPC" w:eastAsia="Times New Roman" w:hAnsi="DilleniaUPC" w:cs="DilleniaUPC" w:hint="cs"/>
          <w:color w:val="7030A0"/>
          <w:w w:val="90"/>
          <w:sz w:val="38"/>
          <w:szCs w:val="38"/>
          <w:cs/>
        </w:rPr>
        <w:br/>
      </w:r>
      <w:proofErr w:type="spellStart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เหตุกตฺ</w:t>
      </w:r>
      <w:proofErr w:type="spellEnd"/>
      <w:r w:rsidRPr="00B83587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อตฺตทตฺถํ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การิ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หาเป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จินฺตเนน</w:t>
      </w:r>
      <w:proofErr w:type="spellEnd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</w:t>
      </w:r>
      <w:r w:rsidR="00B83587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กรณ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เปตพฺพํ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ภิกฺขุ</w:t>
      </w:r>
      <w:proofErr w:type="spellEnd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นา </w:t>
      </w: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เปตพฺพํ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สงฺฆสฺส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อุปฺปนฺนํ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เจ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ติยปฺปฏิสงฺขรณาทิกิจฺจํ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วา</w:t>
      </w:r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สองศัพท์</w:t>
      </w:r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DAEEF3"/>
          <w:cs/>
        </w:rPr>
        <w:t>ปทวิกปฺปตฺถ</w:t>
      </w:r>
      <w:proofErr w:type="spellEnd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เข้ากับ</w:t>
      </w:r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สงฺฆสฺส</w:t>
      </w:r>
      <w:proofErr w:type="spellEnd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อุปฺปนฺนํ</w:t>
      </w:r>
      <w:proofErr w:type="spellEnd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br/>
      </w:r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เจ</w:t>
      </w:r>
      <w:proofErr w:type="spellStart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ติยปฺปฏิสงฺขรณาทิกิจฺจํ</w:t>
      </w:r>
      <w:proofErr w:type="spellEnd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และ</w:t>
      </w:r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อุปชฺฌา</w:t>
      </w:r>
      <w:proofErr w:type="spellEnd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ยา</w:t>
      </w:r>
      <w:proofErr w:type="spellStart"/>
      <w:r w:rsidRPr="00B83587">
        <w:rPr>
          <w:rFonts w:ascii="DilleniaUPC" w:eastAsia="Times New Roman" w:hAnsi="DilleniaUPC" w:cs="DilleniaUPC"/>
          <w:w w:val="90"/>
          <w:sz w:val="38"/>
          <w:szCs w:val="38"/>
          <w:shd w:val="clear" w:color="auto" w:fill="DAEEF3"/>
          <w:cs/>
        </w:rPr>
        <w:t>ทิวตฺตํ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B83587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การณโชตก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</w:t>
      </w:r>
      <w:r w:rsidR="00B83587" w:rsidRPr="00B83587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ุ</w:t>
      </w:r>
      <w:proofErr w:type="spellEnd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B8358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สจฺฉิก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โรติ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B83587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อภิสมา</w:t>
      </w:r>
      <w:proofErr w:type="spellStart"/>
      <w:r w:rsidRPr="00B83587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จาริกวตฺตํ</w:t>
      </w:r>
      <w:proofErr w:type="spellEnd"/>
      <w:r w:rsidRPr="00B83587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r w:rsidRPr="00B83587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การิ</w:t>
      </w:r>
      <w:proofErr w:type="spellStart"/>
      <w:r w:rsidRPr="00B83587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ปู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เรนฺ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ปู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เรนฺ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อริย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ผลาทีนิ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 w:rsidR="00B8358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ผลานิ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สจฺฉิก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โรติ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83587" w:rsidRDefault="005D5037" w:rsidP="008F582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ตสฺ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อยํปิ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อตฺตทตฺโถว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อจฺจารทฺธวิปสฺส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อชฺเช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ปฏิเวธํ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ปตฺถย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วิจรติ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อุปชฺฌา</w:t>
      </w:r>
      <w:proofErr w:type="spellEnd"/>
      <w:r w:rsidRPr="008F582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ยา</w:t>
      </w:r>
      <w:proofErr w:type="spellStart"/>
      <w:r w:rsidRPr="008F582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ทิวตฺ</w:t>
      </w:r>
      <w:proofErr w:type="spellEnd"/>
      <w:r w:rsidRPr="008F582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ตา</w:t>
      </w:r>
      <w:proofErr w:type="spellStart"/>
      <w:r w:rsidRPr="008F582B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นิ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หาเปตฺ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กิจฺจเมว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กาตพฺพํ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B83587" w:rsidRDefault="00B83587" w:rsidP="00B8358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</w:p>
    <w:p w:rsidR="00BD17E8" w:rsidRPr="00BD17E8" w:rsidRDefault="00BD17E8" w:rsidP="005D50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="005D5037" w:rsidRPr="005D5037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ตสฺ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เหตุ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="005D503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5D503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5D503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 w:rsidR="005D503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BD17E8" w:rsidRPr="00BD17E8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ปกฺขนฺตร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โชตก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ภิกฺขุ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วิจรติ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5D5037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อจฺจารทฺธวิปสฺส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หุตฺ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 ๆ</w:t>
      </w:r>
      <w:r w:rsidR="005D5037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สมานกาลกิริยา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ปตฺถย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มาโน</w:t>
      </w:r>
    </w:p>
    <w:p w:rsidR="008F582B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 w:hint="cs"/>
          <w:w w:val="90"/>
          <w:sz w:val="38"/>
          <w:szCs w:val="38"/>
        </w:rPr>
      </w:pP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ปฏิวิชฺฌิสฺ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สามิ ๆ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5D5037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ปฏิวิชฺฌิสฺ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อหํ</w:t>
      </w:r>
      <w:proofErr w:type="spellEnd"/>
      <w:r w:rsidR="008F582B" w:rsidRPr="008F582B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ปฏิวิชฺฌิสฺ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</w:t>
      </w:r>
      <w:r w:rsidR="008F582B" w:rsidRPr="008F582B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ิ</w:t>
      </w:r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กาล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มี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ปฏิวิชฺฌิสฺ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อชฺช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ปฏ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เวธํ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ปตฺถย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วิจรติ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</w:p>
    <w:p w:rsidR="00BD17E8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กิจฺจํ</w:t>
      </w:r>
      <w:proofErr w:type="spellEnd"/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กาตพฺพํ</w:t>
      </w:r>
      <w:proofErr w:type="spellEnd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ภิกฺขุ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นา ๆ </w:t>
      </w:r>
      <w:r w:rsidR="008F582B" w:rsidRPr="008F582B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กาตพฺพํ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อุปชฺฌา</w:t>
      </w:r>
      <w:proofErr w:type="spellEnd"/>
      <w:r w:rsidRPr="008F582B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ยา</w:t>
      </w:r>
      <w:proofErr w:type="spellStart"/>
      <w:r w:rsidRPr="008F582B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ทิวตฺ</w:t>
      </w:r>
      <w:proofErr w:type="spellEnd"/>
      <w:r w:rsidRPr="008F582B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ตานิ</w:t>
      </w:r>
      <w:r w:rsidRPr="008F582B">
        <w:rPr>
          <w:rFonts w:ascii="DilleniaUPC" w:eastAsia="Times New Roman" w:hAnsi="DilleniaUPC" w:cs="DilleniaUPC"/>
          <w:color w:val="C0504D" w:themeColor="accent2"/>
          <w:w w:val="90"/>
          <w:sz w:val="38"/>
          <w:szCs w:val="38"/>
          <w:cs/>
        </w:rPr>
        <w:t xml:space="preserve"> </w:t>
      </w:r>
      <w:r w:rsidRPr="008F582B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การิ</w:t>
      </w:r>
      <w:proofErr w:type="spellStart"/>
      <w:r w:rsidRPr="008F582B">
        <w:rPr>
          <w:rFonts w:ascii="DilleniaUPC" w:eastAsia="Times New Roman" w:hAnsi="DilleniaUPC" w:cs="DilleniaUPC"/>
          <w:color w:val="C0504D"/>
          <w:w w:val="90"/>
          <w:sz w:val="38"/>
          <w:szCs w:val="38"/>
          <w:cs/>
        </w:rPr>
        <w:t>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หาเปตฺ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อุปชฺฌา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ทิวตฺ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ตานิ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หาเปตฺ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กาตพฺพํ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กิจฺจํ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กิจฺจํ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8F582B" w:rsidRDefault="008F582B" w:rsidP="0056390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เอว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อตฺตทตฺถม</w:t>
      </w:r>
      <w:r w:rsidRPr="008F582B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EAF1DD" w:themeFill="accent3" w:themeFillTint="33"/>
          <w:cs/>
        </w:rPr>
        <w:t>ภิญฺญาย</w:t>
      </w:r>
      <w:proofErr w:type="spellEnd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อยํ</w:t>
      </w:r>
      <w:proofErr w:type="spellEnd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เม</w:t>
      </w:r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อตฺต</w:t>
      </w:r>
      <w:proofErr w:type="spellEnd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โน</w:t>
      </w:r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อตฺ</w:t>
      </w:r>
      <w:proofErr w:type="spellEnd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โถติ</w:t>
      </w:r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EAF1DD" w:themeFill="accent3" w:themeFillTint="33"/>
          <w:cs/>
        </w:rPr>
        <w:t>สลฺลกฺเขตฺ</w:t>
      </w:r>
      <w:proofErr w:type="spellEnd"/>
      <w:r w:rsidRPr="008F582B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EAF1DD" w:themeFill="accent3" w:themeFillTint="33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</w:rPr>
        <w:t>[</w:t>
      </w:r>
      <w:proofErr w:type="spellStart"/>
      <w:proofErr w:type="gram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สทตฺถปฺ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ปสุโต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สิยาติ</w:t>
      </w:r>
      <w:proofErr w:type="gramEnd"/>
      <w:r w:rsidRPr="00403735">
        <w:rPr>
          <w:rFonts w:ascii="DilleniaUPC" w:eastAsia="Times New Roman" w:hAnsi="DilleniaUPC" w:cs="DilleniaUPC"/>
          <w:w w:val="80"/>
          <w:sz w:val="38"/>
          <w:szCs w:val="38"/>
        </w:rPr>
        <w:t>:]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ตสฺมึ</w:t>
      </w:r>
      <w:proofErr w:type="spellEnd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</w:rPr>
        <w:t xml:space="preserve">  </w:t>
      </w:r>
      <w:proofErr w:type="spellStart"/>
      <w:r w:rsidRPr="008F582B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สเก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อตฺเถ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อุยฺยุตฺตปฺปยุตฺ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</w:t>
      </w:r>
      <w:proofErr w:type="spellEnd"/>
      <w:r w:rsidRPr="00403735">
        <w:rPr>
          <w:rFonts w:ascii="DilleniaUPC" w:eastAsia="Times New Roman" w:hAnsi="DilleniaUPC" w:cs="DilleniaUPC"/>
          <w:w w:val="80"/>
          <w:sz w:val="38"/>
          <w:szCs w:val="38"/>
          <w:cs/>
        </w:rPr>
        <w:t>ยาติ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8F582B" w:rsidRPr="00BD17E8" w:rsidRDefault="008F582B" w:rsidP="008F582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BD17E8" w:rsidRPr="00BD17E8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สิยา</w:t>
      </w:r>
      <w:r w:rsidR="00605EBB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เอว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รูปํ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อตฺตทตฺถํ</w:t>
      </w:r>
      <w:proofErr w:type="spellEnd"/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อภิญฺญาย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สลฺลกฺเขตฺ</w:t>
      </w:r>
      <w:proofErr w:type="spellEnd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ปุพฺพกาล</w:t>
      </w:r>
      <w:proofErr w:type="spellEnd"/>
      <w:r w:rsidRPr="008F582B">
        <w:rPr>
          <w:rFonts w:ascii="DilleniaUPC" w:eastAsia="Times New Roman" w:hAnsi="DilleniaUPC" w:cs="DilleniaUPC"/>
          <w:color w:val="7030A0"/>
          <w:w w:val="90"/>
          <w:sz w:val="38"/>
          <w:szCs w:val="38"/>
          <w:cs/>
        </w:rPr>
        <w:t>กิริยา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สิยา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อตฺตทตฺถมภิญฺญาย</w:t>
      </w:r>
      <w:proofErr w:type="spellEnd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/>
          <w:cs/>
        </w:rPr>
        <w:t>วิว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/>
          <w:cs/>
        </w:rPr>
        <w:t>ริย</w:t>
      </w:r>
      <w:proofErr w:type="spellEnd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ใน</w:t>
      </w:r>
      <w:r w:rsidR="008F582B" w:rsidRPr="008F582B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อยํ</w:t>
      </w:r>
      <w:proofErr w:type="spellEnd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เม</w:t>
      </w:r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อตฺต</w:t>
      </w:r>
      <w:proofErr w:type="spellEnd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โน</w:t>
      </w:r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อตฺ</w:t>
      </w:r>
      <w:proofErr w:type="spellEnd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โถติ</w:t>
      </w:r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สลฺลกฺเขตฺ</w:t>
      </w:r>
      <w:proofErr w:type="spellEnd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วา</w:t>
      </w:r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/>
          <w:cs/>
        </w:rPr>
        <w:t>ๆ</w:t>
      </w:r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EAF1DD"/>
          <w:cs/>
        </w:rPr>
        <w:t>วิวรณ</w:t>
      </w:r>
    </w:p>
    <w:p w:rsidR="00BD17E8" w:rsidRPr="00BD17E8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  <w:cs/>
        </w:rPr>
      </w:pP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="008F582B" w:rsidRPr="008F582B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อยํ</w:t>
      </w:r>
      <w:proofErr w:type="spellEnd"/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อตฺต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โน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อาการ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สลฺลกฺเขตฺ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สทตฺถปฺ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ปสุโต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วิกติกตฺ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สิยา</w:t>
      </w:r>
    </w:p>
    <w:p w:rsidR="008F582B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สทตฺถปฺ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ปสุโต สิยา 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อิ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 ๆ ศัพท์ 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คาถา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ปาทสฺส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โถ ๆ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</w:p>
    <w:p w:rsidR="00932AAC" w:rsidRPr="003B0EC9" w:rsidRDefault="00BD17E8" w:rsidP="00BD17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</w:pP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ภเวยฺย</w:t>
      </w:r>
      <w:proofErr w:type="spellEnd"/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สเก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อตฺเถ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ตสฺมึ</w:t>
      </w:r>
      <w:proofErr w:type="spellEnd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/>
          <w:cs/>
        </w:rPr>
        <w:t>สญฺญี</w:t>
      </w:r>
      <w:proofErr w:type="spellEnd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w w:val="90"/>
          <w:sz w:val="38"/>
          <w:szCs w:val="38"/>
          <w:shd w:val="clear" w:color="auto" w:fill="F2DBDB"/>
          <w:cs/>
        </w:rPr>
        <w:t>สเก</w:t>
      </w:r>
      <w:proofErr w:type="spellEnd"/>
      <w:r w:rsidR="008F582B">
        <w:rPr>
          <w:rFonts w:ascii="DilleniaUPC" w:eastAsia="Times New Roman" w:hAnsi="DilleniaUPC" w:cs="DilleniaUPC" w:hint="cs"/>
          <w:w w:val="90"/>
          <w:sz w:val="38"/>
          <w:szCs w:val="38"/>
          <w:shd w:val="clear" w:color="auto" w:fill="F2DBDB" w:themeFill="accent2" w:themeFillTint="33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2DBDB"/>
          <w:cs/>
        </w:rPr>
        <w:t>สญฺญา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อตฺเถ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อาธาร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อุยฺยุตฺตปฺปยุตฺ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ภเวยฺย</w:t>
      </w:r>
      <w:proofErr w:type="spellEnd"/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อิ</w:t>
      </w:r>
      <w:proofErr w:type="spellEnd"/>
      <w:r w:rsidRPr="008F582B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 ศัพท์ สรูป</w:t>
      </w:r>
      <w:r w:rsidR="008F582B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ใน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</w:t>
      </w:r>
      <w:r w:rsidRPr="00BD17E8">
        <w:rPr>
          <w:rFonts w:ascii="DilleniaUPC" w:eastAsia="Times New Roman" w:hAnsi="DilleniaUPC" w:cs="DilleniaUPC"/>
          <w:w w:val="90"/>
          <w:sz w:val="38"/>
          <w:szCs w:val="38"/>
          <w:cs/>
        </w:rPr>
        <w:t>ฯ</w:t>
      </w:r>
    </w:p>
    <w:sectPr w:rsidR="00932AAC" w:rsidRPr="003B0EC9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057A2"/>
    <w:rsid w:val="0000637C"/>
    <w:rsid w:val="00007F13"/>
    <w:rsid w:val="00013CCE"/>
    <w:rsid w:val="0002146E"/>
    <w:rsid w:val="00021F70"/>
    <w:rsid w:val="0002531D"/>
    <w:rsid w:val="0002745F"/>
    <w:rsid w:val="00027526"/>
    <w:rsid w:val="00033A35"/>
    <w:rsid w:val="00050A41"/>
    <w:rsid w:val="00050CCC"/>
    <w:rsid w:val="000611A3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179A"/>
    <w:rsid w:val="00155C6A"/>
    <w:rsid w:val="001621C2"/>
    <w:rsid w:val="00171FDD"/>
    <w:rsid w:val="00177ADD"/>
    <w:rsid w:val="00183A55"/>
    <w:rsid w:val="00186E97"/>
    <w:rsid w:val="00191518"/>
    <w:rsid w:val="001C01C2"/>
    <w:rsid w:val="001D7402"/>
    <w:rsid w:val="001E0AF9"/>
    <w:rsid w:val="001E6F14"/>
    <w:rsid w:val="001F3E68"/>
    <w:rsid w:val="001F4D6A"/>
    <w:rsid w:val="00215F3C"/>
    <w:rsid w:val="00223742"/>
    <w:rsid w:val="00223CAE"/>
    <w:rsid w:val="002326F2"/>
    <w:rsid w:val="00237843"/>
    <w:rsid w:val="00244C71"/>
    <w:rsid w:val="00256A04"/>
    <w:rsid w:val="0025727F"/>
    <w:rsid w:val="00260120"/>
    <w:rsid w:val="00264BBF"/>
    <w:rsid w:val="00267A16"/>
    <w:rsid w:val="00267FCC"/>
    <w:rsid w:val="0027037F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12169"/>
    <w:rsid w:val="00321E23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B0EC9"/>
    <w:rsid w:val="003B1744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3735"/>
    <w:rsid w:val="00405C00"/>
    <w:rsid w:val="00407F19"/>
    <w:rsid w:val="004145A9"/>
    <w:rsid w:val="00415987"/>
    <w:rsid w:val="004162AD"/>
    <w:rsid w:val="00416E4D"/>
    <w:rsid w:val="00422E06"/>
    <w:rsid w:val="00423906"/>
    <w:rsid w:val="00424A4A"/>
    <w:rsid w:val="004267B2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C3469"/>
    <w:rsid w:val="004D03FF"/>
    <w:rsid w:val="004D3E36"/>
    <w:rsid w:val="004D3FB5"/>
    <w:rsid w:val="004D7F1D"/>
    <w:rsid w:val="004E6B69"/>
    <w:rsid w:val="004F3A49"/>
    <w:rsid w:val="00502447"/>
    <w:rsid w:val="00511B8D"/>
    <w:rsid w:val="00517387"/>
    <w:rsid w:val="00541C4D"/>
    <w:rsid w:val="00542DB4"/>
    <w:rsid w:val="00543B8A"/>
    <w:rsid w:val="0055104B"/>
    <w:rsid w:val="00561270"/>
    <w:rsid w:val="00563908"/>
    <w:rsid w:val="00573267"/>
    <w:rsid w:val="00581F76"/>
    <w:rsid w:val="00591095"/>
    <w:rsid w:val="00594A3D"/>
    <w:rsid w:val="005A3255"/>
    <w:rsid w:val="005C153E"/>
    <w:rsid w:val="005C5919"/>
    <w:rsid w:val="005D399C"/>
    <w:rsid w:val="005D5037"/>
    <w:rsid w:val="005E248C"/>
    <w:rsid w:val="005E3598"/>
    <w:rsid w:val="005E4A44"/>
    <w:rsid w:val="005F30F5"/>
    <w:rsid w:val="005F3ACF"/>
    <w:rsid w:val="005F4FA4"/>
    <w:rsid w:val="005F6822"/>
    <w:rsid w:val="00600105"/>
    <w:rsid w:val="00605EBB"/>
    <w:rsid w:val="00614C50"/>
    <w:rsid w:val="00622C78"/>
    <w:rsid w:val="00622E9B"/>
    <w:rsid w:val="006317B2"/>
    <w:rsid w:val="006379E8"/>
    <w:rsid w:val="00653D78"/>
    <w:rsid w:val="00665AC0"/>
    <w:rsid w:val="00665AFF"/>
    <w:rsid w:val="00666846"/>
    <w:rsid w:val="006A2357"/>
    <w:rsid w:val="006B182F"/>
    <w:rsid w:val="006C1505"/>
    <w:rsid w:val="006C63A4"/>
    <w:rsid w:val="006D127C"/>
    <w:rsid w:val="006E2A18"/>
    <w:rsid w:val="006E2EA7"/>
    <w:rsid w:val="006E37A7"/>
    <w:rsid w:val="00700D86"/>
    <w:rsid w:val="007142BE"/>
    <w:rsid w:val="00714759"/>
    <w:rsid w:val="00717A41"/>
    <w:rsid w:val="00723A43"/>
    <w:rsid w:val="00730515"/>
    <w:rsid w:val="00732DE8"/>
    <w:rsid w:val="00753342"/>
    <w:rsid w:val="007606DD"/>
    <w:rsid w:val="007703EB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2281"/>
    <w:rsid w:val="007D3B41"/>
    <w:rsid w:val="007D757E"/>
    <w:rsid w:val="007E0898"/>
    <w:rsid w:val="007E61D9"/>
    <w:rsid w:val="007F765C"/>
    <w:rsid w:val="008067C7"/>
    <w:rsid w:val="008108E6"/>
    <w:rsid w:val="00813F39"/>
    <w:rsid w:val="00817025"/>
    <w:rsid w:val="0082158D"/>
    <w:rsid w:val="0083118F"/>
    <w:rsid w:val="008403BC"/>
    <w:rsid w:val="00875D37"/>
    <w:rsid w:val="00884661"/>
    <w:rsid w:val="008855BB"/>
    <w:rsid w:val="00890624"/>
    <w:rsid w:val="00890BFC"/>
    <w:rsid w:val="008A34F3"/>
    <w:rsid w:val="008A435F"/>
    <w:rsid w:val="008D4D00"/>
    <w:rsid w:val="008D6720"/>
    <w:rsid w:val="008E565E"/>
    <w:rsid w:val="008E6E52"/>
    <w:rsid w:val="008E7166"/>
    <w:rsid w:val="008E7760"/>
    <w:rsid w:val="008F0B47"/>
    <w:rsid w:val="008F582B"/>
    <w:rsid w:val="009028E4"/>
    <w:rsid w:val="00903662"/>
    <w:rsid w:val="00905A9C"/>
    <w:rsid w:val="00906DBC"/>
    <w:rsid w:val="00913941"/>
    <w:rsid w:val="00916ADC"/>
    <w:rsid w:val="00925A4E"/>
    <w:rsid w:val="00932AAC"/>
    <w:rsid w:val="00950B65"/>
    <w:rsid w:val="00952938"/>
    <w:rsid w:val="00954EAA"/>
    <w:rsid w:val="00971AC6"/>
    <w:rsid w:val="009758DB"/>
    <w:rsid w:val="00977960"/>
    <w:rsid w:val="009827C9"/>
    <w:rsid w:val="0098441B"/>
    <w:rsid w:val="00984C6F"/>
    <w:rsid w:val="009918E4"/>
    <w:rsid w:val="0099496E"/>
    <w:rsid w:val="009A0155"/>
    <w:rsid w:val="009A74E2"/>
    <w:rsid w:val="009B0798"/>
    <w:rsid w:val="009B55C0"/>
    <w:rsid w:val="009B7F91"/>
    <w:rsid w:val="009C14FD"/>
    <w:rsid w:val="009C5DF2"/>
    <w:rsid w:val="009D1021"/>
    <w:rsid w:val="009E378A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83587"/>
    <w:rsid w:val="00B90A73"/>
    <w:rsid w:val="00B9158B"/>
    <w:rsid w:val="00BA1CD7"/>
    <w:rsid w:val="00BA6722"/>
    <w:rsid w:val="00BB69EF"/>
    <w:rsid w:val="00BB7CD9"/>
    <w:rsid w:val="00BC2D22"/>
    <w:rsid w:val="00BD17E8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051F"/>
    <w:rsid w:val="00C46387"/>
    <w:rsid w:val="00C522F4"/>
    <w:rsid w:val="00C55C53"/>
    <w:rsid w:val="00C6319E"/>
    <w:rsid w:val="00C6506A"/>
    <w:rsid w:val="00C827ED"/>
    <w:rsid w:val="00C85240"/>
    <w:rsid w:val="00CA4E9D"/>
    <w:rsid w:val="00CA5838"/>
    <w:rsid w:val="00CB61AC"/>
    <w:rsid w:val="00CB69C9"/>
    <w:rsid w:val="00CB765C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16E19"/>
    <w:rsid w:val="00D2652A"/>
    <w:rsid w:val="00D31806"/>
    <w:rsid w:val="00D32526"/>
    <w:rsid w:val="00D3491D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50B0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30C4"/>
    <w:rsid w:val="00E73865"/>
    <w:rsid w:val="00E776F6"/>
    <w:rsid w:val="00E80E0A"/>
    <w:rsid w:val="00E822B7"/>
    <w:rsid w:val="00E91CD2"/>
    <w:rsid w:val="00EA2D62"/>
    <w:rsid w:val="00EA7F71"/>
    <w:rsid w:val="00EB796A"/>
    <w:rsid w:val="00EC70B5"/>
    <w:rsid w:val="00ED3101"/>
    <w:rsid w:val="00EE1AA7"/>
    <w:rsid w:val="00EF0E58"/>
    <w:rsid w:val="00EF7708"/>
    <w:rsid w:val="00F014C5"/>
    <w:rsid w:val="00F01554"/>
    <w:rsid w:val="00F0225C"/>
    <w:rsid w:val="00F11166"/>
    <w:rsid w:val="00F41C80"/>
    <w:rsid w:val="00F52652"/>
    <w:rsid w:val="00F55F73"/>
    <w:rsid w:val="00F725F2"/>
    <w:rsid w:val="00F75A9D"/>
    <w:rsid w:val="00F8519C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3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317B2"/>
  </w:style>
  <w:style w:type="paragraph" w:styleId="a9">
    <w:name w:val="footer"/>
    <w:basedOn w:val="a"/>
    <w:link w:val="aa"/>
    <w:uiPriority w:val="99"/>
    <w:unhideWhenUsed/>
    <w:rsid w:val="00631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317B2"/>
  </w:style>
  <w:style w:type="paragraph" w:styleId="ab">
    <w:name w:val="Body Text"/>
    <w:basedOn w:val="a"/>
    <w:link w:val="ac"/>
    <w:uiPriority w:val="99"/>
    <w:rsid w:val="006317B2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เนื้อความ อักขระ"/>
    <w:basedOn w:val="a0"/>
    <w:link w:val="ab"/>
    <w:uiPriority w:val="99"/>
    <w:rsid w:val="006317B2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6317B2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6317B2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DD8B-7562-41D6-92B8-F1EE75E4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19</cp:revision>
  <cp:lastPrinted>2020-04-27T06:09:00Z</cp:lastPrinted>
  <dcterms:created xsi:type="dcterms:W3CDTF">2020-04-27T05:31:00Z</dcterms:created>
  <dcterms:modified xsi:type="dcterms:W3CDTF">2020-04-27T06:10:00Z</dcterms:modified>
</cp:coreProperties>
</file>